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5" w:rsidRPr="004013C6" w:rsidRDefault="004013C6" w:rsidP="004013C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13C6">
        <w:rPr>
          <w:rFonts w:ascii="Times New Roman" w:hAnsi="Times New Roman" w:cs="Times New Roman"/>
          <w:b/>
          <w:sz w:val="32"/>
          <w:szCs w:val="32"/>
        </w:rPr>
        <w:t>Приложение №4</w:t>
      </w:r>
    </w:p>
    <w:p w:rsidR="004013C6" w:rsidRPr="004013C6" w:rsidRDefault="004013C6" w:rsidP="00401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3C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013C6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4013C6" w:rsidRDefault="00384C3A" w:rsidP="00401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13C6" w:rsidRPr="004013C6">
        <w:rPr>
          <w:rFonts w:ascii="Times New Roman" w:hAnsi="Times New Roman" w:cs="Times New Roman"/>
          <w:sz w:val="28"/>
          <w:szCs w:val="28"/>
        </w:rPr>
        <w:t>нспекции труда Профсоюзов</w:t>
      </w:r>
    </w:p>
    <w:p w:rsidR="004013C6" w:rsidRDefault="004013C6" w:rsidP="00401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3C6" w:rsidRP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3C6">
        <w:rPr>
          <w:rFonts w:ascii="Times New Roman" w:hAnsi="Times New Roman" w:cs="Times New Roman"/>
          <w:b/>
          <w:sz w:val="32"/>
          <w:szCs w:val="32"/>
        </w:rPr>
        <w:t>ПОКАЗАТЕЛИ ТРАВМАТИЗМА И ПРОФЗАБОЛЕВАНИЙ НА ПРЕДПРИЯТИЯХ</w:t>
      </w:r>
    </w:p>
    <w:p w:rsid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94BE2">
        <w:rPr>
          <w:rFonts w:ascii="Times New Roman" w:hAnsi="Times New Roman" w:cs="Times New Roman"/>
          <w:sz w:val="28"/>
          <w:szCs w:val="28"/>
        </w:rPr>
        <w:t>______________ за 6 месяцев 20___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180" w:rsidRDefault="002B0180" w:rsidP="0040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3C6">
        <w:rPr>
          <w:rFonts w:ascii="Times New Roman" w:hAnsi="Times New Roman" w:cs="Times New Roman"/>
          <w:b/>
          <w:i/>
          <w:sz w:val="28"/>
          <w:szCs w:val="28"/>
        </w:rPr>
        <w:t>Составляется два раза в год и не позднее 30 дней после отчетного периода предоставляется в ЦК Профсоюза</w:t>
      </w:r>
    </w:p>
    <w:p w:rsid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386" w:type="dxa"/>
        <w:tblInd w:w="93" w:type="dxa"/>
        <w:tblLayout w:type="fixed"/>
        <w:tblLook w:val="04A0"/>
      </w:tblPr>
      <w:tblGrid>
        <w:gridCol w:w="2046"/>
        <w:gridCol w:w="1088"/>
        <w:gridCol w:w="850"/>
        <w:gridCol w:w="851"/>
        <w:gridCol w:w="567"/>
        <w:gridCol w:w="709"/>
        <w:gridCol w:w="992"/>
        <w:gridCol w:w="709"/>
        <w:gridCol w:w="727"/>
        <w:gridCol w:w="787"/>
        <w:gridCol w:w="725"/>
        <w:gridCol w:w="678"/>
        <w:gridCol w:w="649"/>
        <w:gridCol w:w="716"/>
        <w:gridCol w:w="795"/>
        <w:gridCol w:w="876"/>
        <w:gridCol w:w="767"/>
        <w:gridCol w:w="854"/>
      </w:tblGrid>
      <w:tr w:rsidR="002B0180" w:rsidRPr="00826AD9" w:rsidTr="002B0180">
        <w:trPr>
          <w:trHeight w:val="1606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0180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Израсходовано средств </w:t>
            </w:r>
            <w:proofErr w:type="gramStart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0180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  <w:p w:rsidR="00826AD9" w:rsidRPr="00826AD9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охране труда (тыс</w:t>
            </w:r>
            <w:proofErr w:type="gramStart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6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Несчастные случаи и профессиональные заболевания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дней нетрудоспособности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выявленных профессиональных заболеваний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Коэффициент частоты </w:t>
            </w: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Кч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Коэффициент тяжести </w:t>
            </w: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Кт</w:t>
            </w:r>
          </w:p>
        </w:tc>
      </w:tr>
      <w:tr w:rsidR="002B0180" w:rsidRPr="00826AD9" w:rsidTr="002B0180">
        <w:trPr>
          <w:trHeight w:val="1637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пострадавших с утратой трудоспособности на 1 рабочий день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со смертельным исходом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0180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Тяжелые несча</w:t>
            </w:r>
            <w:r w:rsidR="002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тные </w:t>
            </w:r>
          </w:p>
          <w:p w:rsidR="00826AD9" w:rsidRPr="00826AD9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инвалидным исходом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групповых несчастных случаев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180" w:rsidRPr="00826AD9" w:rsidTr="002B0180">
        <w:trPr>
          <w:trHeight w:val="367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180" w:rsidRPr="00826AD9" w:rsidTr="002B0180">
        <w:trPr>
          <w:trHeight w:val="108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AD9" w:rsidRPr="00826AD9" w:rsidRDefault="00826AD9" w:rsidP="002B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подростков до 18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подростков до 18 лет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180" w:rsidRPr="00826AD9" w:rsidTr="002B0180">
        <w:trPr>
          <w:trHeight w:val="68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9" w:rsidRPr="00826AD9" w:rsidRDefault="00826AD9" w:rsidP="0082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13C6" w:rsidRDefault="004013C6" w:rsidP="004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180" w:rsidRDefault="002B0180" w:rsidP="004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180" w:rsidRPr="002B0180" w:rsidRDefault="002B0180" w:rsidP="002B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2B0180" w:rsidRPr="002B0180" w:rsidSect="004013C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C6"/>
    <w:rsid w:val="000E6D5E"/>
    <w:rsid w:val="002B0180"/>
    <w:rsid w:val="003224A5"/>
    <w:rsid w:val="00384C3A"/>
    <w:rsid w:val="004013C6"/>
    <w:rsid w:val="00826AD9"/>
    <w:rsid w:val="00B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2012-09-05T11:43:00Z</dcterms:created>
  <dcterms:modified xsi:type="dcterms:W3CDTF">2013-12-19T07:52:00Z</dcterms:modified>
</cp:coreProperties>
</file>